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Увага:</w:t>
      </w:r>
      <w:r w:rsidDel="00000000" w:rsidR="00000000" w:rsidRPr="00000000">
        <w:rPr>
          <w:rtl w:val="0"/>
        </w:rPr>
        <w:t xml:space="preserve"> Всі розділи анкети обов’язкові для заповнення!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 не гарантуємо Вам працевлаштування, але Ваша анкета буде зберігатись в нашому відділі кадрів, і ми </w:t>
      </w:r>
      <w:r w:rsidDel="00000000" w:rsidR="00000000" w:rsidRPr="00000000">
        <w:rPr>
          <w:rtl w:val="0"/>
        </w:rPr>
        <w:t xml:space="preserve">обов’язково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Вами зв’яжемось, якщо будемо бачити Вас потенційним кандидатом на потрібну вакансію. Вся отримана інформація  буде використана виключно в цілях оцінки Ваших здібностей для прийому на роботу і ніяк інакше. </w:t>
      </w:r>
    </w:p>
    <w:tbl>
      <w:tblPr>
        <w:tblStyle w:val="Table1"/>
        <w:tblW w:w="10520.0" w:type="dxa"/>
        <w:jc w:val="left"/>
        <w:tblInd w:w="-60.0" w:type="dxa"/>
        <w:tblLayout w:type="fixed"/>
        <w:tblLook w:val="0000"/>
      </w:tblPr>
      <w:tblGrid>
        <w:gridCol w:w="320"/>
        <w:gridCol w:w="2660"/>
        <w:gridCol w:w="3320"/>
        <w:gridCol w:w="4220"/>
        <w:tblGridChange w:id="0">
          <w:tblGrid>
            <w:gridCol w:w="320"/>
            <w:gridCol w:w="2660"/>
            <w:gridCol w:w="3320"/>
            <w:gridCol w:w="4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Прізвище Ім’я По батькові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nxlgt6ktfji7" w:id="0"/>
          <w:bookmarkEnd w:id="0"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Посада, на яку претендуєте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hdio1ktprql4" w:id="1"/>
          <w:bookmarkEnd w:id="1"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Дата народження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3636"/>
                <w:sz w:val="18"/>
                <w:szCs w:val="18"/>
                <w:rtl w:val="0"/>
              </w:rPr>
              <w:t xml:space="preserve">Стать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Сімейний стан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MS Shell Dlg" w:cs="MS Shell Dlg" w:eastAsia="MS Shell Dlg" w:hAnsi="MS Shell Dlg"/>
                <w:sz w:val="18"/>
                <w:szCs w:val="18"/>
                <w:rtl w:val="0"/>
              </w:rPr>
              <w:t xml:space="preserve"> Чол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Жін.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Одруж.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Неодруж.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mzknldpnstcy" w:id="2"/>
          <w:bookmarkEnd w:id="2"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Наявність дітей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iu2ep1hhhc8c" w:id="3"/>
          <w:bookmarkEnd w:id="3"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Вік дітей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ggx1wwmoinb" w:id="4"/>
          <w:bookmarkEnd w:id="4"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Прописка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92fgi4q9ue1f" w:id="5"/>
          <w:bookmarkEnd w:id="5"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Місто проживання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hun2f7vg4ree" w:id="6"/>
          <w:bookmarkEnd w:id="6"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Служба в армії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e1xrawn89z63" w:id="7"/>
          <w:bookmarkEnd w:id="7"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Водійські права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3iqzl06gcw6z" w:id="8"/>
          <w:bookmarkEnd w:id="8"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3636"/>
                <w:sz w:val="18"/>
                <w:szCs w:val="18"/>
                <w:rtl w:val="0"/>
              </w:rPr>
              <w:t xml:space="preserve">Особисте авто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qqfp1kjvqmmk" w:id="9"/>
          <w:bookmarkEnd w:id="9"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Судимість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7vlwjspezu5n" w:id="10"/>
          <w:bookmarkEnd w:id="10"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Чи були у Вас звільнення по статті за прогул, перебування в нетверезому вигляді, за вироком суду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c9vvs8y0n6nl" w:id="11"/>
          <w:bookmarkEnd w:id="11"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Освіта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ywl82xkrmqk2" w:id="12"/>
          <w:bookmarkEnd w:id="12"/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3636"/>
                <w:sz w:val="18"/>
                <w:szCs w:val="18"/>
                <w:rtl w:val="0"/>
              </w:rPr>
              <w:t xml:space="preserve">Місця навчання</w:t>
            </w:r>
            <w:r w:rsidDel="00000000" w:rsidR="00000000" w:rsidRPr="00000000">
              <w:rPr>
                <w:color w:val="36363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Layout w:type="fixed"/>
              <w:tblLook w:val="0000"/>
            </w:tblPr>
            <w:tblGrid>
              <w:gridCol w:w="1300"/>
              <w:gridCol w:w="1120"/>
              <w:gridCol w:w="5800"/>
              <w:gridCol w:w="2240"/>
              <w:tblGridChange w:id="0">
                <w:tblGrid>
                  <w:gridCol w:w="1300"/>
                  <w:gridCol w:w="1120"/>
                  <w:gridCol w:w="5800"/>
                  <w:gridCol w:w="22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Рік вступу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Рік випуску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Назва учбового закладу, факультет, форма навчання (денна / заочна, контракт / бюджет)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Спеціальність та кваліфікація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C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676rlpfryco3" w:id="13"/>
          <w:bookmarkEnd w:id="13"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Додаткова освіта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(підвищення кваліфікації, семінари, стажування, онлайн сертифікати)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25.0" w:type="dxa"/>
              <w:jc w:val="left"/>
              <w:tblLayout w:type="fixed"/>
              <w:tblLook w:val="0000"/>
            </w:tblPr>
            <w:tblGrid>
              <w:gridCol w:w="1853"/>
              <w:gridCol w:w="8372"/>
              <w:tblGridChange w:id="0">
                <w:tblGrid>
                  <w:gridCol w:w="1853"/>
                  <w:gridCol w:w="837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Період  навчання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Назва організації, курси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piqqvpto1gu2" w:id="14"/>
          <w:bookmarkEnd w:id="14"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Навички роботи з 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З якими комп’ютерними програмами Ви маєте досвід роботи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Якомога детальніше опишіть свої знання, навички та досвід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ssc91ukyezfs" w:id="15"/>
          <w:bookmarkEnd w:id="15"/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Задачі, які доводилось вирішувати на попередньому робочому місці (або місці навчання, наприклад курсові та дипломні роботи)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dyekhvib4lcr" w:id="16"/>
          <w:bookmarkEnd w:id="16"/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Готові працювати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з ……….. , до 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Чи готові Ви, у разі необхідності, працювати понаднормово?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we5tgxt7ebwz" w:id="17"/>
          <w:bookmarkEnd w:id="17"/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Знання мов, ступінь володіння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518.0" w:type="dxa"/>
              <w:jc w:val="left"/>
              <w:tblLayout w:type="fixed"/>
              <w:tblLook w:val="0000"/>
            </w:tblPr>
            <w:tblGrid>
              <w:gridCol w:w="990"/>
              <w:gridCol w:w="988"/>
              <w:gridCol w:w="2540"/>
              <w:tblGridChange w:id="0">
                <w:tblGrid>
                  <w:gridCol w:w="990"/>
                  <w:gridCol w:w="988"/>
                  <w:gridCol w:w="2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Українська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6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Англійська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6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Інші іноземні мови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e2x7a9h49l0n" w:id="18"/>
          <w:bookmarkEnd w:id="18"/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На який мінімальний рівень заробітної плати Ви розраховуєте?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yuvgreyhszdf" w:id="19"/>
          <w:bookmarkEnd w:id="19"/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Ваші сильні сторони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ww26j5cprmed" w:id="20"/>
          <w:bookmarkEnd w:id="20"/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Ваші слабкі сторони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b7b7a1htu602" w:id="21"/>
          <w:bookmarkEnd w:id="21"/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Ви курите? (Якщо так, то як часто)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Ви вживаєте алкоголь?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7jmoihfn3kx9" w:id="22"/>
          <w:bookmarkEnd w:id="22"/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Скільки разів за останній рік Ви хворіли?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424242"/>
                <w:sz w:val="17"/>
                <w:szCs w:val="17"/>
                <w:rtl w:val="0"/>
              </w:rPr>
              <w:t xml:space="preserve">Вказувати тільки ті випадки, коли хворіли більше 3-х днів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fx5avfcka2b7" w:id="23"/>
          <w:bookmarkEnd w:id="23"/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Чи маєте Ви хронічні захворювання?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oza50jqaeblm" w:id="24"/>
          <w:bookmarkEnd w:id="24"/>
          <w:p w:rsidR="00000000" w:rsidDel="00000000" w:rsidP="00000000" w:rsidRDefault="00000000" w:rsidRPr="00000000" w14:paraId="000001B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Як Ви оцінюєте свій загальний стан здоров’я?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b1z3g9imx63j" w:id="25"/>
          <w:bookmarkEnd w:id="25"/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Коли Ви готові вийти на роботу?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ind w:left="-1417.3228346456694" w:firstLine="850.3937007874017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hnf83tsipu8v" w:id="26"/>
          <w:bookmarkEnd w:id="26"/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Чи збираєтесь Ви продовжувати освіту в найближчі 2 роки?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s8xm2uvraln" w:id="27"/>
          <w:bookmarkEnd w:id="27"/>
          <w:p w:rsidR="00000000" w:rsidDel="00000000" w:rsidP="00000000" w:rsidRDefault="00000000" w:rsidRPr="00000000" w14:paraId="000001CA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Ваші цілі на наступні 5 років?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e0tmtzpf5gan" w:id="28"/>
          <w:bookmarkEnd w:id="28"/>
          <w:p w:rsidR="00000000" w:rsidDel="00000000" w:rsidP="00000000" w:rsidRDefault="00000000" w:rsidRPr="00000000" w14:paraId="000001D2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Чи займаєтесь Ви спортом, якщо так - то яким видом?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5dsfbfuhulk3" w:id="29"/>
          <w:bookmarkEnd w:id="29"/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Професійна діяльність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424242"/>
                <w:sz w:val="17"/>
                <w:szCs w:val="17"/>
                <w:rtl w:val="0"/>
              </w:rPr>
              <w:t xml:space="preserve">Вкажіть 3 останні місця роботи (за наявності), починаючи з останнього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 зворотньому хронологічному порядку)</w:t>
            </w:r>
          </w:p>
        </w:tc>
      </w:tr>
      <w:tr>
        <w:trPr>
          <w:cantSplit w:val="0"/>
          <w:trHeight w:val="422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460.0" w:type="dxa"/>
              <w:jc w:val="left"/>
              <w:tblLayout w:type="fixed"/>
              <w:tblLook w:val="0000"/>
            </w:tblPr>
            <w:tblGrid>
              <w:gridCol w:w="2420"/>
              <w:gridCol w:w="1680"/>
              <w:gridCol w:w="2760"/>
              <w:gridCol w:w="1520"/>
              <w:gridCol w:w="2080"/>
              <w:tblGridChange w:id="0">
                <w:tblGrid>
                  <w:gridCol w:w="2420"/>
                  <w:gridCol w:w="1680"/>
                  <w:gridCol w:w="2760"/>
                  <w:gridCol w:w="1520"/>
                  <w:gridCol w:w="2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Рік роботи (початок і кінець)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Назва організації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Посада і посадові обов’язки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Кількість підлеглих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Причина зміни місця роботи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spacing w:line="240" w:lineRule="auto"/>
                    <w:ind w:right="1695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5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C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1qp343g04y" w:id="30"/>
          <w:bookmarkEnd w:id="30"/>
          <w:p w:rsidR="00000000" w:rsidDel="00000000" w:rsidP="00000000" w:rsidRDefault="00000000" w:rsidRPr="00000000" w14:paraId="00000220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Що, на Ваш погляд, може бути причиною взяти на роботу саме Вас?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b w:val="1"/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Що можете повідомити про себе додатково?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wcpbbqwkjwq2" w:id="31"/>
          <w:bookmarkEnd w:id="31"/>
          <w:p w:rsidR="00000000" w:rsidDel="00000000" w:rsidP="00000000" w:rsidRDefault="00000000" w:rsidRPr="00000000" w14:paraId="00000230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Вкажіть двох осіб, які можуть Вас порекомендувати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 мають бути Ваші колишні або нінишні керівники, колеги, ділові партнери, (якщо Ви без досвіду роботи, то викладачі навчальних закладів)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045.0" w:type="dxa"/>
              <w:jc w:val="left"/>
              <w:tblLayout w:type="fixed"/>
              <w:tblLook w:val="0000"/>
            </w:tblPr>
            <w:tblGrid>
              <w:gridCol w:w="2845"/>
              <w:gridCol w:w="2160"/>
              <w:gridCol w:w="2160"/>
              <w:gridCol w:w="2880"/>
              <w:tblGridChange w:id="0">
                <w:tblGrid>
                  <w:gridCol w:w="2845"/>
                  <w:gridCol w:w="2160"/>
                  <w:gridCol w:w="2160"/>
                  <w:gridCol w:w="28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П.І.Б. (повністю)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Місце роботи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3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Посада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Телефон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D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2">
            <w:pPr>
              <w:pBdr>
                <w:top w:color="000000" w:space="1" w:sz="6" w:val="singl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63636"/>
                <w:rtl w:val="0"/>
              </w:rPr>
              <w:t xml:space="preserve">Ваші номери телефонів і час коли можна з Вами зв’язатись</w:t>
            </w:r>
            <w:r w:rsidDel="00000000" w:rsidR="00000000" w:rsidRPr="00000000">
              <w:rPr>
                <w:color w:val="3636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446.0" w:type="dxa"/>
              <w:jc w:val="left"/>
              <w:tblLayout w:type="fixed"/>
              <w:tblLook w:val="0000"/>
            </w:tblPr>
            <w:tblGrid>
              <w:gridCol w:w="1184"/>
              <w:gridCol w:w="3102"/>
              <w:gridCol w:w="2160"/>
              <w:tblGridChange w:id="0">
                <w:tblGrid>
                  <w:gridCol w:w="1184"/>
                  <w:gridCol w:w="3102"/>
                  <w:gridCol w:w="2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C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Номер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Час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24242"/>
                      <w:sz w:val="17"/>
                      <w:szCs w:val="17"/>
                      <w:rtl w:val="0"/>
                    </w:rPr>
                    <w:t xml:space="preserve">Робочий</w:t>
                  </w: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 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1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24242"/>
                      <w:sz w:val="17"/>
                      <w:szCs w:val="17"/>
                      <w:rtl w:val="0"/>
                    </w:rPr>
                    <w:t xml:space="preserve">Мобільний</w:t>
                  </w:r>
                  <w:r w:rsidDel="00000000" w:rsidR="00000000" w:rsidRPr="00000000">
                    <w:rPr>
                      <w:color w:val="424242"/>
                      <w:sz w:val="17"/>
                      <w:szCs w:val="17"/>
                      <w:rtl w:val="0"/>
                    </w:rPr>
                    <w:t xml:space="preserve"> 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3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4">
                  <w:pPr>
                    <w:spacing w:line="240" w:lineRule="auto"/>
                    <w:rPr>
                      <w:color w:val="36363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5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bookmarkStart w:colFirst="0" w:colLast="0" w:name="kix.yuvlons606nl" w:id="32"/>
          <w:bookmarkEnd w:id="32"/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  <w:spacing w:line="240" w:lineRule="auto"/>
              <w:rPr>
                <w:color w:val="36363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Електронна пошта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MS Shell Dl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